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14FE1" w14:textId="438C9FA2" w:rsidR="000F029F" w:rsidRPr="00BB14BD" w:rsidRDefault="000F029F" w:rsidP="000F029F">
      <w:pPr>
        <w:jc w:val="center"/>
        <w:rPr>
          <w:b/>
          <w:bCs/>
          <w:sz w:val="52"/>
          <w:szCs w:val="52"/>
        </w:rPr>
      </w:pPr>
      <w:r w:rsidRPr="00BB14BD">
        <w:rPr>
          <w:rFonts w:eastAsia="Calibri"/>
          <w:b/>
          <w:bCs/>
          <w:sz w:val="52"/>
          <w:szCs w:val="52"/>
        </w:rPr>
        <w:t>Положение</w:t>
      </w:r>
      <w:r w:rsidRPr="00BB14BD">
        <w:rPr>
          <w:b/>
          <w:bCs/>
          <w:sz w:val="52"/>
          <w:szCs w:val="52"/>
        </w:rPr>
        <w:t xml:space="preserve"> о проведении премии «Хрустальный поцелуй»</w:t>
      </w:r>
    </w:p>
    <w:p w14:paraId="1991B721" w14:textId="77777777" w:rsidR="000F029F" w:rsidRPr="000F029F" w:rsidRDefault="000F029F" w:rsidP="000F029F">
      <w:pPr>
        <w:spacing w:before="100" w:beforeAutospacing="1" w:after="100" w:afterAutospacing="1"/>
        <w:outlineLvl w:val="3"/>
        <w:rPr>
          <w:b/>
          <w:bCs/>
          <w:sz w:val="32"/>
          <w:szCs w:val="32"/>
        </w:rPr>
      </w:pPr>
      <w:r w:rsidRPr="000F029F">
        <w:rPr>
          <w:b/>
          <w:bCs/>
          <w:sz w:val="32"/>
          <w:szCs w:val="32"/>
        </w:rPr>
        <w:t>1. Общие положения</w:t>
      </w:r>
    </w:p>
    <w:p w14:paraId="19B38C71" w14:textId="77777777" w:rsidR="00985964" w:rsidRDefault="000F029F" w:rsidP="000F029F">
      <w:pPr>
        <w:spacing w:before="100" w:beforeAutospacing="1" w:after="100" w:afterAutospacing="1"/>
      </w:pPr>
      <w:r w:rsidRPr="000F029F">
        <w:t>1.1. Настоящее положение определяет порядок проведения стихотворной премии «Хрустальный поцелуй» (далее — Премия).</w:t>
      </w:r>
    </w:p>
    <w:p w14:paraId="7E778F45" w14:textId="242AD17E" w:rsidR="000F029F" w:rsidRPr="000F029F" w:rsidRDefault="000F029F" w:rsidP="000F029F">
      <w:pPr>
        <w:spacing w:before="100" w:beforeAutospacing="1" w:after="100" w:afterAutospacing="1"/>
      </w:pPr>
      <w:r>
        <w:t>1</w:t>
      </w:r>
      <w:r w:rsidRPr="000F029F">
        <w:t>.2. Премия проводится с целью популяризации литературного творчества, в частности — поэзии, среди населения.</w:t>
      </w:r>
    </w:p>
    <w:p w14:paraId="4143F2FD" w14:textId="6E3F7CF5" w:rsidR="000F029F" w:rsidRPr="000F029F" w:rsidRDefault="000F029F" w:rsidP="000F029F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0F029F"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</w:rPr>
        <w:t>Тема и у</w:t>
      </w:r>
      <w:r w:rsidRPr="000F029F">
        <w:rPr>
          <w:b/>
          <w:bCs/>
          <w:sz w:val="32"/>
          <w:szCs w:val="32"/>
        </w:rPr>
        <w:t xml:space="preserve">частники </w:t>
      </w:r>
      <w:r>
        <w:rPr>
          <w:b/>
          <w:bCs/>
          <w:sz w:val="32"/>
          <w:szCs w:val="32"/>
        </w:rPr>
        <w:t>п</w:t>
      </w:r>
      <w:r w:rsidRPr="000F029F">
        <w:rPr>
          <w:b/>
          <w:bCs/>
          <w:sz w:val="32"/>
          <w:szCs w:val="32"/>
        </w:rPr>
        <w:t>ремии</w:t>
      </w:r>
    </w:p>
    <w:p w14:paraId="09688BED" w14:textId="43733553" w:rsidR="000F029F" w:rsidRDefault="000F029F" w:rsidP="000F029F">
      <w:pPr>
        <w:spacing w:before="100" w:beforeAutospacing="1" w:after="100" w:afterAutospacing="1"/>
      </w:pPr>
      <w:r w:rsidRPr="000F029F">
        <w:t>2.</w:t>
      </w:r>
      <w:r>
        <w:t>1. Отправить заявку на участие могут авторы без каких-либо возрастных ограничений.</w:t>
      </w:r>
    </w:p>
    <w:p w14:paraId="7B32152D" w14:textId="1674D581" w:rsidR="0099285B" w:rsidRDefault="000F029F" w:rsidP="000F029F">
      <w:pPr>
        <w:spacing w:before="100" w:beforeAutospacing="1" w:after="100" w:afterAutospacing="1"/>
      </w:pPr>
      <w:r>
        <w:t>2.2. Для участия в Премии принимаются стихотворные произведения любой тематики</w:t>
      </w:r>
      <w:r w:rsidR="0099285B">
        <w:t xml:space="preserve"> за исключением тех, которые:</w:t>
      </w:r>
      <w:r w:rsidR="00985964">
        <w:br/>
      </w:r>
      <w:r w:rsidR="0099285B">
        <w:t>— содержат нецензурные или оскорбительные высказывания любого характера в отношении расы, национальности, профессии, социальной категории, возрастной группы, пола, языка, религиозных, философских, политических и иных убеждений физических лиц;</w:t>
      </w:r>
      <w:r w:rsidR="00985964">
        <w:br/>
      </w:r>
      <w:r w:rsidR="0099285B">
        <w:t>— порочат объекты культуры и искусства;</w:t>
      </w:r>
      <w:r w:rsidR="00985964">
        <w:br/>
      </w:r>
      <w:r w:rsidR="0099285B">
        <w:t>— порочат государственные символы (флаги, гербы, гимны), национальную валюту Российской Федерации или иного государства, религиозные символы.</w:t>
      </w:r>
    </w:p>
    <w:p w14:paraId="01B7EE63" w14:textId="0840FF5F" w:rsidR="00172815" w:rsidRPr="00172815" w:rsidRDefault="000F029F" w:rsidP="0099285B">
      <w:pPr>
        <w:spacing w:before="100" w:beforeAutospacing="1" w:after="100" w:afterAutospacing="1"/>
        <w:outlineLvl w:val="3"/>
        <w:rPr>
          <w:b/>
          <w:bCs/>
          <w:sz w:val="32"/>
          <w:szCs w:val="32"/>
        </w:rPr>
      </w:pPr>
      <w:r w:rsidRPr="000F029F">
        <w:rPr>
          <w:b/>
          <w:bCs/>
          <w:sz w:val="32"/>
          <w:szCs w:val="32"/>
        </w:rPr>
        <w:t>3.</w:t>
      </w:r>
      <w:r w:rsidR="0099285B">
        <w:rPr>
          <w:b/>
          <w:bCs/>
          <w:sz w:val="32"/>
          <w:szCs w:val="32"/>
        </w:rPr>
        <w:t xml:space="preserve"> </w:t>
      </w:r>
      <w:r w:rsidR="00172815">
        <w:rPr>
          <w:b/>
          <w:bCs/>
          <w:sz w:val="32"/>
          <w:szCs w:val="32"/>
        </w:rPr>
        <w:t>Сроки и порядок участия</w:t>
      </w:r>
    </w:p>
    <w:p w14:paraId="436B182E" w14:textId="452752C1" w:rsidR="00C41731" w:rsidRPr="00C41731" w:rsidRDefault="00172815" w:rsidP="0099285B">
      <w:pPr>
        <w:jc w:val="both"/>
      </w:pPr>
      <w:r w:rsidRPr="00C41731">
        <w:t>3.1. Заявки на участие в конкурсе принимаются до 1</w:t>
      </w:r>
      <w:r w:rsidR="00743DAD">
        <w:t>2</w:t>
      </w:r>
      <w:r w:rsidRPr="00C41731">
        <w:t xml:space="preserve"> ноября включительно</w:t>
      </w:r>
      <w:r w:rsidR="00C41731" w:rsidRPr="00C41731">
        <w:t>.</w:t>
      </w:r>
    </w:p>
    <w:p w14:paraId="48DF5EEB" w14:textId="77777777" w:rsidR="00C41731" w:rsidRPr="00C41731" w:rsidRDefault="00C41731" w:rsidP="0099285B">
      <w:pPr>
        <w:jc w:val="both"/>
      </w:pPr>
    </w:p>
    <w:p w14:paraId="0FE9DA62" w14:textId="2A7D2564" w:rsidR="000F029F" w:rsidRDefault="00C41731" w:rsidP="0099285B">
      <w:pPr>
        <w:jc w:val="both"/>
      </w:pPr>
      <w:r w:rsidRPr="00C41731">
        <w:t>3.2. Участник может представить на Премию одно стихотворное произведение</w:t>
      </w:r>
      <w:r>
        <w:t>;</w:t>
      </w:r>
    </w:p>
    <w:p w14:paraId="6BAD2A11" w14:textId="6D33B3A0" w:rsidR="00C41731" w:rsidRDefault="00C41731" w:rsidP="0099285B">
      <w:pPr>
        <w:jc w:val="both"/>
      </w:pPr>
    </w:p>
    <w:p w14:paraId="737EFF3A" w14:textId="61A52681" w:rsidR="00C41731" w:rsidRDefault="00C41731" w:rsidP="0099285B">
      <w:pPr>
        <w:jc w:val="both"/>
      </w:pPr>
      <w:r>
        <w:t xml:space="preserve">3.3. Для участия в Премии необходимо до 15 ноября выслать по адресу </w:t>
      </w:r>
      <w:hyperlink r:id="rId6" w:history="1">
        <w:r w:rsidRPr="00622066">
          <w:rPr>
            <w:rStyle w:val="a3"/>
            <w:lang w:val="en-US"/>
          </w:rPr>
          <w:t>crystal</w:t>
        </w:r>
        <w:r w:rsidRPr="00622066">
          <w:rPr>
            <w:rStyle w:val="a3"/>
          </w:rPr>
          <w:t>.</w:t>
        </w:r>
        <w:r w:rsidRPr="00622066">
          <w:rPr>
            <w:rStyle w:val="a3"/>
            <w:lang w:val="en-US"/>
          </w:rPr>
          <w:t>kiss</w:t>
        </w:r>
        <w:r w:rsidRPr="00622066">
          <w:rPr>
            <w:rStyle w:val="a3"/>
          </w:rPr>
          <w:t>.</w:t>
        </w:r>
        <w:r w:rsidRPr="00622066">
          <w:rPr>
            <w:rStyle w:val="a3"/>
            <w:lang w:val="en-US"/>
          </w:rPr>
          <w:t>prize</w:t>
        </w:r>
        <w:r w:rsidRPr="00622066">
          <w:rPr>
            <w:rStyle w:val="a3"/>
          </w:rPr>
          <w:t>@</w:t>
        </w:r>
        <w:r w:rsidRPr="00622066">
          <w:rPr>
            <w:rStyle w:val="a3"/>
            <w:lang w:val="en-US"/>
          </w:rPr>
          <w:t>mail</w:t>
        </w:r>
        <w:r w:rsidRPr="00622066">
          <w:rPr>
            <w:rStyle w:val="a3"/>
          </w:rPr>
          <w:t>.</w:t>
        </w:r>
        <w:proofErr w:type="spellStart"/>
        <w:r w:rsidRPr="00622066">
          <w:rPr>
            <w:rStyle w:val="a3"/>
            <w:lang w:val="en-US"/>
          </w:rPr>
          <w:t>ru</w:t>
        </w:r>
        <w:proofErr w:type="spellEnd"/>
      </w:hyperlink>
      <w:r w:rsidRPr="00C41731">
        <w:t xml:space="preserve"> </w:t>
      </w:r>
      <w:r>
        <w:t>следующие документы:</w:t>
      </w:r>
    </w:p>
    <w:p w14:paraId="17C31C66" w14:textId="4F6A9F24" w:rsidR="00C41731" w:rsidRDefault="00C41731" w:rsidP="0099285B">
      <w:pPr>
        <w:jc w:val="both"/>
      </w:pPr>
      <w:r>
        <w:t>— заявка на участие в Премии (</w:t>
      </w:r>
      <w:r w:rsidRPr="00C41731">
        <w:rPr>
          <w:i/>
          <w:iCs/>
        </w:rPr>
        <w:t>Приложение 1</w:t>
      </w:r>
      <w:r>
        <w:t>);</w:t>
      </w:r>
    </w:p>
    <w:p w14:paraId="486804EA" w14:textId="69691A5A" w:rsidR="00C41731" w:rsidRPr="00C41731" w:rsidRDefault="00C41731" w:rsidP="0099285B">
      <w:pPr>
        <w:jc w:val="both"/>
      </w:pPr>
      <w:r>
        <w:t>— конкурсная работа.</w:t>
      </w:r>
    </w:p>
    <w:p w14:paraId="23A276E8" w14:textId="77777777" w:rsidR="00172815" w:rsidRPr="000F029F" w:rsidRDefault="00172815" w:rsidP="0099285B">
      <w:pPr>
        <w:jc w:val="both"/>
        <w:rPr>
          <w:sz w:val="28"/>
          <w:szCs w:val="28"/>
        </w:rPr>
      </w:pPr>
    </w:p>
    <w:p w14:paraId="76C0C1BD" w14:textId="416B9559" w:rsidR="00C41731" w:rsidRPr="0099285B" w:rsidRDefault="0099285B" w:rsidP="0099285B">
      <w:pPr>
        <w:outlineLvl w:val="3"/>
        <w:rPr>
          <w:b/>
          <w:bCs/>
          <w:sz w:val="32"/>
          <w:szCs w:val="32"/>
        </w:rPr>
      </w:pPr>
      <w:r w:rsidRPr="0099285B">
        <w:rPr>
          <w:b/>
          <w:bCs/>
          <w:sz w:val="32"/>
          <w:szCs w:val="32"/>
        </w:rPr>
        <w:t>4</w:t>
      </w:r>
      <w:r w:rsidR="000F029F" w:rsidRPr="0099285B">
        <w:rPr>
          <w:b/>
          <w:bCs/>
          <w:sz w:val="32"/>
          <w:szCs w:val="32"/>
        </w:rPr>
        <w:t xml:space="preserve">. </w:t>
      </w:r>
      <w:r w:rsidR="00C41731">
        <w:rPr>
          <w:b/>
          <w:bCs/>
          <w:sz w:val="32"/>
          <w:szCs w:val="32"/>
        </w:rPr>
        <w:t>Требования к конкурсной работе</w:t>
      </w:r>
    </w:p>
    <w:p w14:paraId="57B2CD36" w14:textId="77777777" w:rsidR="000F029F" w:rsidRPr="000F029F" w:rsidRDefault="000F029F" w:rsidP="000F029F">
      <w:pPr>
        <w:jc w:val="center"/>
        <w:outlineLvl w:val="3"/>
        <w:rPr>
          <w:b/>
          <w:bCs/>
          <w:sz w:val="36"/>
          <w:szCs w:val="36"/>
        </w:rPr>
      </w:pPr>
    </w:p>
    <w:p w14:paraId="3CB78CE3" w14:textId="2ED79076" w:rsidR="0099285B" w:rsidRDefault="0099285B" w:rsidP="000F029F">
      <w:r>
        <w:t>4.1.</w:t>
      </w:r>
      <w:r>
        <w:rPr>
          <w:sz w:val="28"/>
          <w:szCs w:val="28"/>
        </w:rPr>
        <w:t xml:space="preserve"> </w:t>
      </w:r>
      <w:r w:rsidR="00C41731">
        <w:t>К участию в Премии принимаются только произведения собственного сочинения.</w:t>
      </w:r>
    </w:p>
    <w:p w14:paraId="13104E10" w14:textId="77777777" w:rsidR="0099285B" w:rsidRDefault="0099285B" w:rsidP="000F029F"/>
    <w:p w14:paraId="01778104" w14:textId="0A3F09A8" w:rsidR="000F029F" w:rsidRDefault="0099285B" w:rsidP="000F029F">
      <w:r>
        <w:t xml:space="preserve">4.2. </w:t>
      </w:r>
      <w:r w:rsidR="00C41731">
        <w:t>Стихотворение должно быть написано на русском языке.</w:t>
      </w:r>
    </w:p>
    <w:p w14:paraId="2F621BB1" w14:textId="61CD2ED7" w:rsidR="00C41731" w:rsidRDefault="00C41731" w:rsidP="000F029F"/>
    <w:p w14:paraId="178ACA45" w14:textId="414ACF96" w:rsidR="00C41731" w:rsidRDefault="00C41731" w:rsidP="000F029F">
      <w:r>
        <w:t>4.3. Объем стихотворения: от 12 до 40 стихотворных строк.</w:t>
      </w:r>
    </w:p>
    <w:p w14:paraId="1A48989F" w14:textId="1EA84811" w:rsidR="00C41731" w:rsidRDefault="00C41731" w:rsidP="000F029F"/>
    <w:p w14:paraId="20A4764D" w14:textId="3D485743" w:rsidR="00C41731" w:rsidRPr="00172815" w:rsidRDefault="00C41731" w:rsidP="00C41731">
      <w:pPr>
        <w:spacing w:before="100" w:beforeAutospacing="1" w:after="100" w:afterAutospacing="1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Pr="000F029F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Критерии оценки</w:t>
      </w:r>
    </w:p>
    <w:p w14:paraId="38E1767D" w14:textId="628A306D" w:rsidR="00C41731" w:rsidRDefault="00C41731" w:rsidP="000F029F">
      <w:r>
        <w:t>— смысловая и композиционная целостность стихотворения;</w:t>
      </w:r>
    </w:p>
    <w:p w14:paraId="6A70A3A1" w14:textId="4E06FA58" w:rsidR="00C41731" w:rsidRDefault="00C41731" w:rsidP="000F029F">
      <w:r>
        <w:t>— стилистическая грамотность;</w:t>
      </w:r>
    </w:p>
    <w:p w14:paraId="7CBEECD0" w14:textId="78CD8E3E" w:rsidR="00C41731" w:rsidRDefault="00C41731" w:rsidP="000F029F">
      <w:r>
        <w:t>— языковая грамотность;</w:t>
      </w:r>
    </w:p>
    <w:p w14:paraId="00D6E48D" w14:textId="290ED06C" w:rsidR="00C41731" w:rsidRDefault="00C41731" w:rsidP="000F029F">
      <w:r>
        <w:t>— ритмическая стройность;</w:t>
      </w:r>
    </w:p>
    <w:p w14:paraId="385E8392" w14:textId="5691C407" w:rsidR="00C41731" w:rsidRDefault="00C41731" w:rsidP="000F029F">
      <w:r>
        <w:lastRenderedPageBreak/>
        <w:t>— качество рифм;</w:t>
      </w:r>
    </w:p>
    <w:p w14:paraId="311A2732" w14:textId="6D7CAF60" w:rsidR="00C41731" w:rsidRPr="000F029F" w:rsidRDefault="00C41731" w:rsidP="000F029F">
      <w:r>
        <w:t>— использование поэтических приемов.</w:t>
      </w:r>
    </w:p>
    <w:p w14:paraId="43D71062" w14:textId="08108242" w:rsidR="000F029F" w:rsidRDefault="000F029F" w:rsidP="000F029F">
      <w:r w:rsidRPr="000F029F">
        <w:t xml:space="preserve"> </w:t>
      </w:r>
    </w:p>
    <w:p w14:paraId="50C3F444" w14:textId="7AD6822B" w:rsidR="00985964" w:rsidRPr="00172815" w:rsidRDefault="00985964" w:rsidP="00985964">
      <w:pPr>
        <w:spacing w:before="100" w:beforeAutospacing="1" w:after="100" w:afterAutospacing="1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Pr="000F029F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Порядок проведения премии</w:t>
      </w:r>
    </w:p>
    <w:p w14:paraId="7C61D8B8" w14:textId="09619CBC" w:rsidR="00985964" w:rsidRDefault="00985964" w:rsidP="000F029F">
      <w:r>
        <w:t>6.1. Прием заявок.</w:t>
      </w:r>
    </w:p>
    <w:p w14:paraId="00C67F57" w14:textId="5A0FD211" w:rsidR="00985964" w:rsidRDefault="00985964" w:rsidP="000F029F"/>
    <w:p w14:paraId="2BFACF7D" w14:textId="156BF334" w:rsidR="00985964" w:rsidRDefault="00985964" w:rsidP="000F029F">
      <w:r>
        <w:t>6.2. Чтение произведений на электронной платформе.</w:t>
      </w:r>
    </w:p>
    <w:p w14:paraId="695DC0DE" w14:textId="4CBD0094" w:rsidR="00985964" w:rsidRDefault="00985964" w:rsidP="000F029F"/>
    <w:p w14:paraId="09CC183E" w14:textId="2B6CDC58" w:rsidR="00985964" w:rsidRDefault="00985964" w:rsidP="000F029F">
      <w:r>
        <w:t>6.3. Оценка произведений жюри.</w:t>
      </w:r>
    </w:p>
    <w:p w14:paraId="0A4DD944" w14:textId="6794A924" w:rsidR="00985964" w:rsidRDefault="00985964" w:rsidP="000F029F"/>
    <w:p w14:paraId="4D29C70F" w14:textId="6538F940" w:rsidR="00985964" w:rsidRDefault="00985964" w:rsidP="000F029F">
      <w:r>
        <w:t>6.4. Награждение победителей.</w:t>
      </w:r>
    </w:p>
    <w:p w14:paraId="55BEFEAA" w14:textId="77777777" w:rsidR="00985964" w:rsidRDefault="00985964" w:rsidP="000F029F"/>
    <w:p w14:paraId="30DDFC80" w14:textId="16E291F5" w:rsidR="00985964" w:rsidRPr="00172815" w:rsidRDefault="00985964" w:rsidP="00985964">
      <w:pPr>
        <w:spacing w:before="100" w:beforeAutospacing="1" w:after="100" w:afterAutospacing="1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Pr="000F029F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Подведение итогов</w:t>
      </w:r>
    </w:p>
    <w:p w14:paraId="2AE51186" w14:textId="20EA8838" w:rsidR="00985964" w:rsidRDefault="00985964" w:rsidP="000F029F">
      <w:r>
        <w:t>7.1. Подведение итогов Премии оргкомитетом.</w:t>
      </w:r>
    </w:p>
    <w:p w14:paraId="60788FED" w14:textId="0C367129" w:rsidR="00985964" w:rsidRDefault="00985964" w:rsidP="000F029F"/>
    <w:p w14:paraId="1F9FE140" w14:textId="310DB1A1" w:rsidR="00985964" w:rsidRDefault="00985964" w:rsidP="000F029F">
      <w:r>
        <w:t xml:space="preserve">7.2. Победители (дипломанты </w:t>
      </w:r>
      <w:r>
        <w:rPr>
          <w:lang w:val="en-US"/>
        </w:rPr>
        <w:t>I</w:t>
      </w:r>
      <w:r w:rsidRPr="00985964">
        <w:t xml:space="preserve">, </w:t>
      </w:r>
      <w:r>
        <w:rPr>
          <w:lang w:val="en-US"/>
        </w:rPr>
        <w:t>II</w:t>
      </w:r>
      <w:r w:rsidRPr="00985964">
        <w:t xml:space="preserve"> </w:t>
      </w:r>
      <w:r>
        <w:t xml:space="preserve">и </w:t>
      </w:r>
      <w:r>
        <w:rPr>
          <w:lang w:val="en-US"/>
        </w:rPr>
        <w:t>III</w:t>
      </w:r>
      <w:r>
        <w:t xml:space="preserve"> степеней) награждаются дипломами и памятными подарками.</w:t>
      </w:r>
    </w:p>
    <w:p w14:paraId="756439C3" w14:textId="2108EA99" w:rsidR="00985964" w:rsidRDefault="00985964" w:rsidP="000F029F"/>
    <w:p w14:paraId="6E1CB3B0" w14:textId="6D62843C" w:rsidR="00985964" w:rsidRPr="00985964" w:rsidRDefault="00985964" w:rsidP="000F029F">
      <w:r>
        <w:t>7.3. О датах награждения будет сообщено отдельно.</w:t>
      </w:r>
    </w:p>
    <w:p w14:paraId="2C9C5180" w14:textId="77777777" w:rsidR="000F029F" w:rsidRPr="000F029F" w:rsidRDefault="000F029F" w:rsidP="000F029F"/>
    <w:p w14:paraId="1538ADFE" w14:textId="7777EF00" w:rsidR="00B34752" w:rsidRDefault="00B34752">
      <w:pPr>
        <w:rPr>
          <w:b/>
          <w:bCs/>
          <w:sz w:val="28"/>
          <w:szCs w:val="28"/>
        </w:rPr>
      </w:pPr>
    </w:p>
    <w:p w14:paraId="4F18C0EB" w14:textId="03ADE332" w:rsidR="00985964" w:rsidRDefault="00985964">
      <w:pPr>
        <w:rPr>
          <w:b/>
          <w:bCs/>
          <w:sz w:val="28"/>
          <w:szCs w:val="28"/>
        </w:rPr>
      </w:pPr>
    </w:p>
    <w:p w14:paraId="40F1B740" w14:textId="140FF409" w:rsidR="00985964" w:rsidRDefault="00985964">
      <w:pPr>
        <w:rPr>
          <w:b/>
          <w:bCs/>
          <w:sz w:val="28"/>
          <w:szCs w:val="28"/>
        </w:rPr>
      </w:pPr>
    </w:p>
    <w:p w14:paraId="4311B252" w14:textId="18F2BE58" w:rsidR="00985964" w:rsidRDefault="00985964">
      <w:pPr>
        <w:rPr>
          <w:b/>
          <w:bCs/>
          <w:sz w:val="28"/>
          <w:szCs w:val="28"/>
        </w:rPr>
      </w:pPr>
    </w:p>
    <w:p w14:paraId="337D058B" w14:textId="5E4A7B96" w:rsidR="00985964" w:rsidRDefault="00985964">
      <w:pPr>
        <w:rPr>
          <w:b/>
          <w:bCs/>
          <w:sz w:val="28"/>
          <w:szCs w:val="28"/>
        </w:rPr>
      </w:pPr>
    </w:p>
    <w:p w14:paraId="6A741E61" w14:textId="03BE56DE" w:rsidR="00985964" w:rsidRDefault="00985964">
      <w:pPr>
        <w:rPr>
          <w:b/>
          <w:bCs/>
          <w:sz w:val="28"/>
          <w:szCs w:val="28"/>
        </w:rPr>
      </w:pPr>
    </w:p>
    <w:p w14:paraId="38173E24" w14:textId="6EB7CD75" w:rsidR="00985964" w:rsidRDefault="00985964">
      <w:pPr>
        <w:rPr>
          <w:b/>
          <w:bCs/>
          <w:sz w:val="28"/>
          <w:szCs w:val="28"/>
        </w:rPr>
      </w:pPr>
    </w:p>
    <w:p w14:paraId="1C51EE4D" w14:textId="0E2FCFED" w:rsidR="00985964" w:rsidRDefault="00985964">
      <w:pPr>
        <w:rPr>
          <w:b/>
          <w:bCs/>
          <w:sz w:val="28"/>
          <w:szCs w:val="28"/>
        </w:rPr>
      </w:pPr>
    </w:p>
    <w:p w14:paraId="5B48634E" w14:textId="0316879F" w:rsidR="00985964" w:rsidRDefault="00985964">
      <w:pPr>
        <w:rPr>
          <w:b/>
          <w:bCs/>
          <w:sz w:val="28"/>
          <w:szCs w:val="28"/>
        </w:rPr>
      </w:pPr>
    </w:p>
    <w:p w14:paraId="125DA1E7" w14:textId="2D18C4CF" w:rsidR="00985964" w:rsidRDefault="00985964">
      <w:pPr>
        <w:rPr>
          <w:b/>
          <w:bCs/>
          <w:sz w:val="28"/>
          <w:szCs w:val="28"/>
        </w:rPr>
      </w:pPr>
    </w:p>
    <w:p w14:paraId="2A42F1EC" w14:textId="6547B177" w:rsidR="00985964" w:rsidRDefault="00985964">
      <w:pPr>
        <w:rPr>
          <w:b/>
          <w:bCs/>
          <w:sz w:val="28"/>
          <w:szCs w:val="28"/>
        </w:rPr>
      </w:pPr>
    </w:p>
    <w:p w14:paraId="0A700E0E" w14:textId="07D7F12D" w:rsidR="00985964" w:rsidRDefault="00985964">
      <w:pPr>
        <w:rPr>
          <w:b/>
          <w:bCs/>
          <w:sz w:val="28"/>
          <w:szCs w:val="28"/>
        </w:rPr>
      </w:pPr>
    </w:p>
    <w:p w14:paraId="024C06C5" w14:textId="39AC689E" w:rsidR="00985964" w:rsidRDefault="00985964">
      <w:pPr>
        <w:rPr>
          <w:b/>
          <w:bCs/>
          <w:sz w:val="28"/>
          <w:szCs w:val="28"/>
        </w:rPr>
      </w:pPr>
    </w:p>
    <w:p w14:paraId="26363FF5" w14:textId="0A405A39" w:rsidR="00985964" w:rsidRDefault="00985964">
      <w:pPr>
        <w:rPr>
          <w:b/>
          <w:bCs/>
          <w:sz w:val="28"/>
          <w:szCs w:val="28"/>
        </w:rPr>
      </w:pPr>
    </w:p>
    <w:p w14:paraId="61D1E35E" w14:textId="4C0C82DC" w:rsidR="00985964" w:rsidRDefault="00985964">
      <w:pPr>
        <w:rPr>
          <w:b/>
          <w:bCs/>
          <w:sz w:val="28"/>
          <w:szCs w:val="28"/>
        </w:rPr>
      </w:pPr>
    </w:p>
    <w:p w14:paraId="1705197A" w14:textId="39AF11D9" w:rsidR="00985964" w:rsidRDefault="00985964">
      <w:pPr>
        <w:rPr>
          <w:b/>
          <w:bCs/>
          <w:sz w:val="28"/>
          <w:szCs w:val="28"/>
        </w:rPr>
      </w:pPr>
    </w:p>
    <w:p w14:paraId="0C4C71F9" w14:textId="79093C0E" w:rsidR="00985964" w:rsidRDefault="00985964">
      <w:pPr>
        <w:rPr>
          <w:b/>
          <w:bCs/>
          <w:sz w:val="28"/>
          <w:szCs w:val="28"/>
        </w:rPr>
      </w:pPr>
    </w:p>
    <w:p w14:paraId="7251EBE1" w14:textId="4BD30E40" w:rsidR="00BB14BD" w:rsidRDefault="00BB14BD">
      <w:pPr>
        <w:rPr>
          <w:b/>
          <w:bCs/>
          <w:sz w:val="28"/>
          <w:szCs w:val="28"/>
        </w:rPr>
      </w:pPr>
    </w:p>
    <w:p w14:paraId="7AD67C4C" w14:textId="116B61A7" w:rsidR="00BB14BD" w:rsidRDefault="00BB14BD">
      <w:pPr>
        <w:rPr>
          <w:b/>
          <w:bCs/>
          <w:sz w:val="28"/>
          <w:szCs w:val="28"/>
        </w:rPr>
      </w:pPr>
    </w:p>
    <w:p w14:paraId="5F8E08D3" w14:textId="66F57997" w:rsidR="00BB14BD" w:rsidRDefault="00BB14BD">
      <w:pPr>
        <w:rPr>
          <w:b/>
          <w:bCs/>
          <w:sz w:val="28"/>
          <w:szCs w:val="28"/>
        </w:rPr>
      </w:pPr>
    </w:p>
    <w:p w14:paraId="7246881E" w14:textId="16E0E72E" w:rsidR="00BB14BD" w:rsidRDefault="00BB14BD">
      <w:pPr>
        <w:rPr>
          <w:b/>
          <w:bCs/>
          <w:sz w:val="28"/>
          <w:szCs w:val="28"/>
        </w:rPr>
      </w:pPr>
    </w:p>
    <w:p w14:paraId="4D1181FD" w14:textId="33B49C2E" w:rsidR="00BB14BD" w:rsidRDefault="00BB14BD">
      <w:pPr>
        <w:rPr>
          <w:b/>
          <w:bCs/>
          <w:sz w:val="28"/>
          <w:szCs w:val="28"/>
        </w:rPr>
      </w:pPr>
    </w:p>
    <w:p w14:paraId="32D85F50" w14:textId="31CD484B" w:rsidR="00BB14BD" w:rsidRDefault="00BB14BD">
      <w:pPr>
        <w:rPr>
          <w:b/>
          <w:bCs/>
          <w:sz w:val="28"/>
          <w:szCs w:val="28"/>
        </w:rPr>
      </w:pPr>
    </w:p>
    <w:p w14:paraId="2B5B42FC" w14:textId="77777777" w:rsidR="00BB14BD" w:rsidRDefault="00BB14BD">
      <w:pPr>
        <w:rPr>
          <w:b/>
          <w:bCs/>
          <w:sz w:val="28"/>
          <w:szCs w:val="28"/>
        </w:rPr>
      </w:pPr>
    </w:p>
    <w:p w14:paraId="5208526C" w14:textId="244EE090" w:rsidR="00985964" w:rsidRDefault="00985964">
      <w:pPr>
        <w:rPr>
          <w:b/>
          <w:bCs/>
          <w:sz w:val="28"/>
          <w:szCs w:val="28"/>
        </w:rPr>
      </w:pPr>
    </w:p>
    <w:p w14:paraId="0109BA4D" w14:textId="6D3CC21C" w:rsidR="00985964" w:rsidRDefault="00985964">
      <w:pPr>
        <w:rPr>
          <w:b/>
          <w:bCs/>
          <w:sz w:val="28"/>
          <w:szCs w:val="28"/>
        </w:rPr>
      </w:pPr>
    </w:p>
    <w:p w14:paraId="4EEF9778" w14:textId="5892C02B" w:rsidR="00985964" w:rsidRDefault="00985964">
      <w:pPr>
        <w:rPr>
          <w:b/>
          <w:bCs/>
          <w:sz w:val="28"/>
          <w:szCs w:val="28"/>
        </w:rPr>
      </w:pPr>
    </w:p>
    <w:p w14:paraId="30E42E78" w14:textId="5B407D84" w:rsidR="00985964" w:rsidRPr="00BB14BD" w:rsidRDefault="00985964" w:rsidP="00BB14BD">
      <w:pPr>
        <w:jc w:val="right"/>
        <w:rPr>
          <w:b/>
          <w:bCs/>
          <w:i/>
          <w:iCs/>
        </w:rPr>
      </w:pPr>
      <w:r w:rsidRPr="00985964">
        <w:rPr>
          <w:b/>
          <w:bCs/>
          <w:i/>
          <w:iCs/>
        </w:rPr>
        <w:lastRenderedPageBreak/>
        <w:t>Приложение 1</w:t>
      </w:r>
    </w:p>
    <w:p w14:paraId="738EA784" w14:textId="77777777" w:rsidR="00985964" w:rsidRDefault="00985964"/>
    <w:p w14:paraId="3A13FF10" w14:textId="541C1D60" w:rsidR="00985964" w:rsidRPr="00BB14BD" w:rsidRDefault="00985964" w:rsidP="00985964">
      <w:pPr>
        <w:jc w:val="center"/>
        <w:rPr>
          <w:b/>
          <w:bCs/>
          <w:sz w:val="32"/>
          <w:szCs w:val="32"/>
        </w:rPr>
      </w:pPr>
      <w:r w:rsidRPr="00BB14BD">
        <w:rPr>
          <w:b/>
          <w:bCs/>
          <w:sz w:val="32"/>
          <w:szCs w:val="32"/>
        </w:rPr>
        <w:t>Заявка на участие в премии «Хрустальный поцелуй»</w:t>
      </w:r>
    </w:p>
    <w:p w14:paraId="559FCACF" w14:textId="77777777" w:rsidR="00BB14BD" w:rsidRPr="00985964" w:rsidRDefault="00BB14BD" w:rsidP="00985964">
      <w:pPr>
        <w:jc w:val="center"/>
        <w:rPr>
          <w:b/>
          <w:bCs/>
        </w:rPr>
      </w:pPr>
    </w:p>
    <w:p w14:paraId="5047FA9E" w14:textId="77777777" w:rsidR="00985964" w:rsidRDefault="00985964"/>
    <w:p w14:paraId="6B01E8D1" w14:textId="77777777" w:rsidR="00985964" w:rsidRPr="00BB14BD" w:rsidRDefault="00985964">
      <w:pPr>
        <w:rPr>
          <w:sz w:val="28"/>
          <w:szCs w:val="28"/>
        </w:rPr>
      </w:pPr>
      <w:r w:rsidRPr="00BB14BD">
        <w:rPr>
          <w:b/>
          <w:bCs/>
          <w:smallCaps/>
          <w:sz w:val="28"/>
          <w:szCs w:val="28"/>
        </w:rPr>
        <w:t>ФИО, возраст участника конкурса:</w:t>
      </w:r>
      <w:r w:rsidRPr="00BB14BD">
        <w:rPr>
          <w:sz w:val="28"/>
          <w:szCs w:val="28"/>
        </w:rPr>
        <w:t xml:space="preserve"> </w:t>
      </w:r>
    </w:p>
    <w:p w14:paraId="1180C85C" w14:textId="77777777" w:rsidR="00985964" w:rsidRDefault="00985964"/>
    <w:p w14:paraId="6DA187D7" w14:textId="77777777" w:rsidR="00985964" w:rsidRPr="00985964" w:rsidRDefault="00985964">
      <w:pPr>
        <w:rPr>
          <w:b/>
          <w:bCs/>
          <w:smallCaps/>
        </w:rPr>
      </w:pPr>
      <w:r w:rsidRPr="00BB14BD">
        <w:rPr>
          <w:b/>
          <w:bCs/>
          <w:smallCaps/>
          <w:sz w:val="28"/>
          <w:szCs w:val="28"/>
        </w:rPr>
        <w:t xml:space="preserve">Название работы: </w:t>
      </w:r>
    </w:p>
    <w:p w14:paraId="3BA4FE48" w14:textId="77777777" w:rsidR="00985964" w:rsidRDefault="00985964"/>
    <w:p w14:paraId="10E308D7" w14:textId="4ACBFA01" w:rsidR="00985964" w:rsidRPr="00BB14BD" w:rsidRDefault="00985964">
      <w:pPr>
        <w:rPr>
          <w:b/>
          <w:bCs/>
          <w:smallCaps/>
          <w:sz w:val="28"/>
          <w:szCs w:val="28"/>
        </w:rPr>
      </w:pPr>
      <w:r w:rsidRPr="00BB14BD">
        <w:rPr>
          <w:b/>
          <w:bCs/>
          <w:smallCaps/>
          <w:sz w:val="28"/>
          <w:szCs w:val="28"/>
        </w:rPr>
        <w:t>Контактный телефон, E-</w:t>
      </w:r>
      <w:proofErr w:type="spellStart"/>
      <w:r w:rsidRPr="00BB14BD">
        <w:rPr>
          <w:b/>
          <w:bCs/>
          <w:smallCaps/>
          <w:sz w:val="28"/>
          <w:szCs w:val="28"/>
        </w:rPr>
        <w:t>mail</w:t>
      </w:r>
      <w:proofErr w:type="spellEnd"/>
      <w:r w:rsidRPr="00BB14BD">
        <w:rPr>
          <w:b/>
          <w:bCs/>
          <w:smallCaps/>
          <w:sz w:val="28"/>
          <w:szCs w:val="28"/>
        </w:rPr>
        <w:t xml:space="preserve">: </w:t>
      </w:r>
    </w:p>
    <w:p w14:paraId="0E42D281" w14:textId="3C9ACD13" w:rsidR="00985964" w:rsidRDefault="00985964">
      <w:pPr>
        <w:rPr>
          <w:b/>
          <w:bCs/>
          <w:smallCaps/>
        </w:rPr>
      </w:pPr>
    </w:p>
    <w:p w14:paraId="19BA27C6" w14:textId="0141FAD5" w:rsidR="00BB14BD" w:rsidRPr="00BB14BD" w:rsidRDefault="00BB14BD">
      <w:pPr>
        <w:rPr>
          <w:b/>
          <w:bCs/>
          <w:smallCaps/>
          <w:sz w:val="28"/>
          <w:szCs w:val="28"/>
        </w:rPr>
      </w:pPr>
      <w:r w:rsidRPr="00BB14BD">
        <w:rPr>
          <w:b/>
          <w:bCs/>
          <w:smallCaps/>
          <w:sz w:val="28"/>
          <w:szCs w:val="28"/>
        </w:rPr>
        <w:t>Текст стихотворного произведения:</w:t>
      </w:r>
    </w:p>
    <w:sectPr w:rsidR="00BB14BD" w:rsidRPr="00BB14BD" w:rsidSect="00BB1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F08C0" w14:textId="77777777" w:rsidR="00A818EB" w:rsidRDefault="00A818EB" w:rsidP="00985964">
      <w:r>
        <w:separator/>
      </w:r>
    </w:p>
  </w:endnote>
  <w:endnote w:type="continuationSeparator" w:id="0">
    <w:p w14:paraId="77DA69C1" w14:textId="77777777" w:rsidR="00A818EB" w:rsidRDefault="00A818EB" w:rsidP="0098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33518" w14:textId="77777777" w:rsidR="00A818EB" w:rsidRDefault="00A818EB" w:rsidP="00985964">
      <w:r>
        <w:separator/>
      </w:r>
    </w:p>
  </w:footnote>
  <w:footnote w:type="continuationSeparator" w:id="0">
    <w:p w14:paraId="21FEB782" w14:textId="77777777" w:rsidR="00A818EB" w:rsidRDefault="00A818EB" w:rsidP="00985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B9"/>
    <w:rsid w:val="000F029F"/>
    <w:rsid w:val="00172815"/>
    <w:rsid w:val="003A0652"/>
    <w:rsid w:val="00743DAD"/>
    <w:rsid w:val="00771CB9"/>
    <w:rsid w:val="00985964"/>
    <w:rsid w:val="0099285B"/>
    <w:rsid w:val="00A818EB"/>
    <w:rsid w:val="00B34752"/>
    <w:rsid w:val="00BB14BD"/>
    <w:rsid w:val="00C41731"/>
    <w:rsid w:val="00CE3E14"/>
    <w:rsid w:val="00DE67D2"/>
    <w:rsid w:val="00E2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5A3F"/>
  <w15:chartTrackingRefBased/>
  <w15:docId w15:val="{255DE8A5-C956-41EF-8851-5ADC9DE7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029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9285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859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5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59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5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ystal.kiss.prize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Хрустальный поцелуй</dc:creator>
  <cp:keywords/>
  <dc:description/>
  <cp:lastModifiedBy>Екатерина Фомина</cp:lastModifiedBy>
  <cp:revision>2</cp:revision>
  <dcterms:created xsi:type="dcterms:W3CDTF">2020-10-28T18:51:00Z</dcterms:created>
  <dcterms:modified xsi:type="dcterms:W3CDTF">2020-10-28T18:51:00Z</dcterms:modified>
</cp:coreProperties>
</file>